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70" w:rsidRDefault="00814D25" w:rsidP="00814D25">
      <w:pPr>
        <w:pStyle w:val="NoSpacing"/>
      </w:pPr>
      <w:r>
        <w:t>English III</w:t>
      </w:r>
      <w:r>
        <w:tab/>
      </w:r>
      <w:r>
        <w:tab/>
      </w:r>
      <w:r>
        <w:tab/>
      </w:r>
      <w:r>
        <w:tab/>
      </w:r>
      <w:r>
        <w:tab/>
      </w:r>
      <w:r>
        <w:tab/>
      </w:r>
      <w:r>
        <w:tab/>
        <w:t>Name: __________________________</w:t>
      </w:r>
    </w:p>
    <w:p w:rsidR="00814D25" w:rsidRDefault="00814D25" w:rsidP="00814D25">
      <w:pPr>
        <w:pStyle w:val="NoSpacing"/>
      </w:pPr>
      <w:r>
        <w:t xml:space="preserve">Individual Rights </w:t>
      </w:r>
    </w:p>
    <w:p w:rsidR="00814D25" w:rsidRDefault="00814D25" w:rsidP="00814D25">
      <w:pPr>
        <w:pStyle w:val="NoSpacing"/>
      </w:pPr>
      <w:r>
        <w:t>Project Outline</w:t>
      </w:r>
      <w:r>
        <w:tab/>
      </w:r>
      <w:r>
        <w:tab/>
      </w:r>
      <w:r>
        <w:tab/>
      </w:r>
      <w:r>
        <w:tab/>
      </w:r>
      <w:r>
        <w:tab/>
      </w:r>
      <w:r>
        <w:tab/>
      </w:r>
      <w:r>
        <w:tab/>
        <w:t>Date: ___________________________</w:t>
      </w:r>
    </w:p>
    <w:p w:rsidR="00814D25" w:rsidRDefault="00814D25" w:rsidP="00814D25">
      <w:pPr>
        <w:pStyle w:val="NoSpacing"/>
      </w:pPr>
    </w:p>
    <w:p w:rsidR="00814D25" w:rsidRDefault="00814D25" w:rsidP="00814D25">
      <w:pPr>
        <w:pStyle w:val="NoSpacing"/>
        <w:rPr>
          <w:b/>
          <w:sz w:val="28"/>
          <w:szCs w:val="28"/>
        </w:rPr>
      </w:pPr>
      <w:r w:rsidRPr="00814D25">
        <w:rPr>
          <w:b/>
          <w:sz w:val="28"/>
          <w:szCs w:val="28"/>
        </w:rPr>
        <w:t>Project Description</w:t>
      </w:r>
    </w:p>
    <w:p w:rsidR="00721A6A" w:rsidRDefault="00721A6A" w:rsidP="00814D25">
      <w:pPr>
        <w:pStyle w:val="NoSpacing"/>
        <w:rPr>
          <w:b/>
          <w:sz w:val="28"/>
          <w:szCs w:val="28"/>
        </w:rPr>
      </w:pPr>
    </w:p>
    <w:p w:rsidR="00721A6A" w:rsidRPr="00793D99" w:rsidRDefault="00793D99" w:rsidP="00814D25">
      <w:pPr>
        <w:pStyle w:val="NoSpacing"/>
        <w:rPr>
          <w:sz w:val="24"/>
          <w:szCs w:val="24"/>
        </w:rPr>
      </w:pPr>
      <w:r w:rsidRPr="00793D99">
        <w:rPr>
          <w:sz w:val="24"/>
          <w:szCs w:val="24"/>
        </w:rPr>
        <w:t xml:space="preserve">Description: This is a weeklong project. You need to choose your partners wisely; there will be no extra time for students who were absent. Together, you and your group will be asked to create an informative piece about a group of people who, in the last 10 – 15 years, have had to fight for their individual rights. Whatever group you choose, you will conduct research about the topic. This research will be combined with other content we have studied to create a written piece which will either be presented in the form of a news article or spoken in a podcast/news video. </w:t>
      </w:r>
    </w:p>
    <w:p w:rsidR="00721A6A" w:rsidRDefault="00721A6A" w:rsidP="00814D25">
      <w:pPr>
        <w:pStyle w:val="NoSpacing"/>
        <w:rPr>
          <w:sz w:val="28"/>
          <w:szCs w:val="28"/>
        </w:rPr>
      </w:pPr>
    </w:p>
    <w:p w:rsidR="00721A6A" w:rsidRPr="00721A6A" w:rsidRDefault="00721A6A" w:rsidP="00814D25">
      <w:pPr>
        <w:pStyle w:val="NoSpacing"/>
        <w:rPr>
          <w:b/>
          <w:sz w:val="28"/>
          <w:szCs w:val="28"/>
        </w:rPr>
      </w:pPr>
      <w:r>
        <w:rPr>
          <w:b/>
          <w:sz w:val="28"/>
          <w:szCs w:val="28"/>
        </w:rPr>
        <w:t>Choices</w:t>
      </w:r>
    </w:p>
    <w:p w:rsidR="00721A6A" w:rsidRDefault="00721A6A" w:rsidP="00814D25">
      <w:pPr>
        <w:pStyle w:val="NoSpacing"/>
        <w:rPr>
          <w:sz w:val="28"/>
          <w:szCs w:val="28"/>
        </w:rPr>
      </w:pPr>
    </w:p>
    <w:p w:rsidR="00434308" w:rsidRPr="00434308" w:rsidRDefault="00721A6A" w:rsidP="00814D25">
      <w:pPr>
        <w:pStyle w:val="NoSpacing"/>
        <w:rPr>
          <w:sz w:val="28"/>
          <w:szCs w:val="28"/>
          <w:u w:val="single"/>
        </w:rPr>
      </w:pPr>
      <w:r w:rsidRPr="00434308">
        <w:rPr>
          <w:sz w:val="28"/>
          <w:szCs w:val="28"/>
          <w:u w:val="single"/>
        </w:rPr>
        <w:t>News Article</w:t>
      </w:r>
    </w:p>
    <w:p w:rsidR="00434308" w:rsidRPr="00434308" w:rsidRDefault="00434308" w:rsidP="00814D25">
      <w:pPr>
        <w:pStyle w:val="NoSpacing"/>
        <w:rPr>
          <w:sz w:val="24"/>
          <w:szCs w:val="24"/>
        </w:rPr>
      </w:pPr>
      <w:r>
        <w:rPr>
          <w:sz w:val="24"/>
          <w:szCs w:val="24"/>
        </w:rPr>
        <w:t>Description:</w:t>
      </w:r>
      <w:r w:rsidR="00240F6D">
        <w:rPr>
          <w:sz w:val="24"/>
          <w:szCs w:val="24"/>
        </w:rPr>
        <w:t xml:space="preserve"> Your article will still need to have a strong thesis which makes a claim about your topic. This can be formatted in any way you want as long as it includes the headline, a photograph, and is approximately 500 words. I will have a template on my website on Monday. </w:t>
      </w:r>
    </w:p>
    <w:p w:rsidR="00434308" w:rsidRPr="00434308" w:rsidRDefault="00434308" w:rsidP="00814D25">
      <w:pPr>
        <w:pStyle w:val="NoSpacing"/>
        <w:rPr>
          <w:sz w:val="24"/>
          <w:szCs w:val="24"/>
        </w:rPr>
      </w:pPr>
      <w:r w:rsidRPr="00434308">
        <w:rPr>
          <w:sz w:val="24"/>
          <w:szCs w:val="24"/>
        </w:rPr>
        <w:t>Unique Aspect – includes a picture that relates to</w:t>
      </w:r>
      <w:r>
        <w:rPr>
          <w:sz w:val="24"/>
          <w:szCs w:val="24"/>
        </w:rPr>
        <w:t xml:space="preserve"> the story and a captivating headline. </w:t>
      </w:r>
      <w:r w:rsidRPr="00434308">
        <w:rPr>
          <w:sz w:val="24"/>
          <w:szCs w:val="24"/>
        </w:rPr>
        <w:t xml:space="preserve"> </w:t>
      </w:r>
    </w:p>
    <w:p w:rsidR="00721A6A" w:rsidRPr="00434308" w:rsidRDefault="00721A6A" w:rsidP="00814D25">
      <w:pPr>
        <w:pStyle w:val="NoSpacing"/>
        <w:rPr>
          <w:sz w:val="24"/>
          <w:szCs w:val="24"/>
        </w:rPr>
      </w:pPr>
    </w:p>
    <w:p w:rsidR="00721A6A" w:rsidRPr="00434308" w:rsidRDefault="00721A6A" w:rsidP="00814D25">
      <w:pPr>
        <w:pStyle w:val="NoSpacing"/>
        <w:rPr>
          <w:sz w:val="28"/>
          <w:szCs w:val="28"/>
          <w:u w:val="single"/>
        </w:rPr>
      </w:pPr>
      <w:r w:rsidRPr="00434308">
        <w:rPr>
          <w:sz w:val="28"/>
          <w:szCs w:val="28"/>
          <w:u w:val="single"/>
        </w:rPr>
        <w:t>Podcast</w:t>
      </w:r>
    </w:p>
    <w:p w:rsidR="00434308" w:rsidRPr="00434308" w:rsidRDefault="00434308" w:rsidP="00434308">
      <w:pPr>
        <w:pStyle w:val="NoSpacing"/>
        <w:rPr>
          <w:sz w:val="24"/>
          <w:szCs w:val="24"/>
        </w:rPr>
      </w:pPr>
      <w:r>
        <w:rPr>
          <w:sz w:val="24"/>
          <w:szCs w:val="24"/>
        </w:rPr>
        <w:t>Description:</w:t>
      </w:r>
      <w:r w:rsidR="00240F6D">
        <w:rPr>
          <w:sz w:val="24"/>
          <w:szCs w:val="24"/>
        </w:rPr>
        <w:t xml:space="preserve"> Your podcast will be the digit recording for your written piece. The written piece will be approximately 500 words </w:t>
      </w:r>
      <w:r w:rsidR="007D1CC6">
        <w:rPr>
          <w:sz w:val="24"/>
          <w:szCs w:val="24"/>
        </w:rPr>
        <w:t xml:space="preserve">and at least 2 minutes long. Your recording needs to be clear and easy to understand. </w:t>
      </w:r>
    </w:p>
    <w:p w:rsidR="00721A6A" w:rsidRPr="00434308" w:rsidRDefault="00434308" w:rsidP="00434308">
      <w:pPr>
        <w:rPr>
          <w:sz w:val="28"/>
          <w:szCs w:val="28"/>
        </w:rPr>
      </w:pPr>
      <w:r w:rsidRPr="00434308">
        <w:rPr>
          <w:sz w:val="24"/>
          <w:szCs w:val="24"/>
        </w:rPr>
        <w:t xml:space="preserve">Unique Aspect – </w:t>
      </w:r>
      <w:r>
        <w:rPr>
          <w:sz w:val="24"/>
          <w:szCs w:val="24"/>
        </w:rPr>
        <w:t xml:space="preserve">well spoken with few stutters and “ums.” Using the website </w:t>
      </w:r>
      <w:hyperlink r:id="rId4" w:tgtFrame="_blank" w:history="1">
        <w:r w:rsidRPr="00434308">
          <w:rPr>
            <w:rFonts w:ascii="Segoe UI" w:eastAsia="Times New Roman" w:hAnsi="Segoe UI" w:cs="Segoe UI"/>
            <w:color w:val="0000FF"/>
            <w:sz w:val="24"/>
            <w:szCs w:val="24"/>
            <w:u w:val="single"/>
          </w:rPr>
          <w:t>http://www.voisse.com/</w:t>
        </w:r>
      </w:hyperlink>
      <w:r w:rsidRPr="00434308">
        <w:rPr>
          <w:rFonts w:ascii="Segoe UI" w:eastAsia="Times New Roman" w:hAnsi="Segoe UI" w:cs="Segoe UI"/>
          <w:sz w:val="27"/>
          <w:szCs w:val="27"/>
        </w:rPr>
        <w:t xml:space="preserve"> </w:t>
      </w:r>
      <w:r>
        <w:rPr>
          <w:rFonts w:ascii="Segoe UI" w:eastAsia="Times New Roman" w:hAnsi="Segoe UI" w:cs="Segoe UI"/>
          <w:sz w:val="27"/>
          <w:szCs w:val="27"/>
        </w:rPr>
        <w:t xml:space="preserve"> </w:t>
      </w:r>
      <w:r w:rsidRPr="007D1CC6">
        <w:rPr>
          <w:rFonts w:eastAsia="Times New Roman" w:cs="Segoe UI"/>
        </w:rPr>
        <w:t>you can include a picture with your recording.</w:t>
      </w:r>
      <w:r>
        <w:rPr>
          <w:rFonts w:eastAsia="Times New Roman" w:cs="Segoe UI"/>
          <w:sz w:val="27"/>
          <w:szCs w:val="27"/>
        </w:rPr>
        <w:t xml:space="preserve"> </w:t>
      </w:r>
    </w:p>
    <w:p w:rsidR="009E0D46" w:rsidRPr="00434308" w:rsidRDefault="00721A6A" w:rsidP="00814D25">
      <w:pPr>
        <w:pStyle w:val="NoSpacing"/>
        <w:rPr>
          <w:sz w:val="28"/>
          <w:szCs w:val="28"/>
          <w:u w:val="single"/>
        </w:rPr>
      </w:pPr>
      <w:r w:rsidRPr="00434308">
        <w:rPr>
          <w:sz w:val="28"/>
          <w:szCs w:val="28"/>
          <w:u w:val="single"/>
        </w:rPr>
        <w:t xml:space="preserve">News Segment </w:t>
      </w:r>
    </w:p>
    <w:p w:rsidR="00434308" w:rsidRPr="00434308" w:rsidRDefault="00434308" w:rsidP="00434308">
      <w:pPr>
        <w:pStyle w:val="NoSpacing"/>
        <w:rPr>
          <w:sz w:val="24"/>
          <w:szCs w:val="24"/>
        </w:rPr>
      </w:pPr>
      <w:r>
        <w:rPr>
          <w:sz w:val="24"/>
          <w:szCs w:val="24"/>
        </w:rPr>
        <w:t>Description:</w:t>
      </w:r>
      <w:r w:rsidR="007D1CC6">
        <w:rPr>
          <w:sz w:val="24"/>
          <w:szCs w:val="24"/>
        </w:rPr>
        <w:t xml:space="preserve"> Your video will be designed to look like a segment of a news report on TV. You can have one reporter or two who share the speaking. This takes a bit of creativity as you will need to transform an area of the library into something that resembles a news station and students into professional reporters. </w:t>
      </w:r>
    </w:p>
    <w:p w:rsidR="00434308" w:rsidRPr="00434308" w:rsidRDefault="00434308" w:rsidP="00434308">
      <w:pPr>
        <w:pStyle w:val="NoSpacing"/>
        <w:rPr>
          <w:sz w:val="24"/>
          <w:szCs w:val="24"/>
        </w:rPr>
      </w:pPr>
      <w:r w:rsidRPr="00434308">
        <w:rPr>
          <w:sz w:val="24"/>
          <w:szCs w:val="24"/>
        </w:rPr>
        <w:t xml:space="preserve">Unique Aspect – </w:t>
      </w:r>
      <w:r>
        <w:rPr>
          <w:sz w:val="24"/>
          <w:szCs w:val="24"/>
        </w:rPr>
        <w:t xml:space="preserve">video simulates a news-report. Reports deliver the news with few errors and look the part. </w:t>
      </w:r>
      <w:r w:rsidRPr="00434308">
        <w:rPr>
          <w:sz w:val="24"/>
          <w:szCs w:val="24"/>
        </w:rPr>
        <w:t xml:space="preserve"> </w:t>
      </w:r>
    </w:p>
    <w:p w:rsidR="00721A6A" w:rsidRPr="00721A6A" w:rsidRDefault="009E0D46" w:rsidP="009E0D46">
      <w:pPr>
        <w:rPr>
          <w:sz w:val="28"/>
          <w:szCs w:val="28"/>
        </w:rPr>
      </w:pPr>
      <w:r>
        <w:rPr>
          <w:sz w:val="28"/>
          <w:szCs w:val="28"/>
        </w:rPr>
        <w:br w:type="page"/>
      </w:r>
    </w:p>
    <w:p w:rsidR="00814D25" w:rsidRDefault="00814D25" w:rsidP="00814D25">
      <w:pPr>
        <w:pStyle w:val="NoSpacing"/>
        <w:rPr>
          <w:b/>
          <w:sz w:val="28"/>
          <w:szCs w:val="28"/>
        </w:rPr>
      </w:pPr>
    </w:p>
    <w:p w:rsidR="00814D25" w:rsidRDefault="00814D25" w:rsidP="00814D25">
      <w:pPr>
        <w:pStyle w:val="NoSpacing"/>
        <w:rPr>
          <w:b/>
          <w:sz w:val="28"/>
          <w:szCs w:val="28"/>
        </w:rPr>
      </w:pPr>
      <w:r>
        <w:rPr>
          <w:b/>
          <w:sz w:val="28"/>
          <w:szCs w:val="28"/>
        </w:rPr>
        <w:t xml:space="preserve">Project </w:t>
      </w:r>
      <w:r w:rsidR="009E0D46">
        <w:rPr>
          <w:b/>
          <w:sz w:val="28"/>
          <w:szCs w:val="28"/>
        </w:rPr>
        <w:t>Time</w:t>
      </w:r>
      <w:r>
        <w:rPr>
          <w:b/>
          <w:sz w:val="28"/>
          <w:szCs w:val="28"/>
        </w:rPr>
        <w:t xml:space="preserve">line </w:t>
      </w:r>
    </w:p>
    <w:p w:rsidR="00721A6A" w:rsidRDefault="00721A6A" w:rsidP="00814D25">
      <w:pPr>
        <w:pStyle w:val="NoSpacing"/>
        <w:rPr>
          <w:b/>
          <w:sz w:val="28"/>
          <w:szCs w:val="28"/>
        </w:rPr>
      </w:pPr>
    </w:p>
    <w:p w:rsidR="00814D25" w:rsidRDefault="00814D25" w:rsidP="00814D25">
      <w:pPr>
        <w:pStyle w:val="NoSpacing"/>
        <w:rPr>
          <w:sz w:val="28"/>
          <w:szCs w:val="28"/>
        </w:rPr>
      </w:pPr>
      <w:r>
        <w:rPr>
          <w:sz w:val="28"/>
          <w:szCs w:val="28"/>
        </w:rPr>
        <w:t>Monday</w:t>
      </w:r>
    </w:p>
    <w:p w:rsidR="00814D25" w:rsidRDefault="00814D25" w:rsidP="00814D25">
      <w:pPr>
        <w:pStyle w:val="NoSpacing"/>
        <w:rPr>
          <w:sz w:val="24"/>
          <w:szCs w:val="24"/>
        </w:rPr>
      </w:pPr>
      <w:r w:rsidRPr="00721A6A">
        <w:rPr>
          <w:sz w:val="24"/>
          <w:szCs w:val="24"/>
          <w:u w:val="single"/>
        </w:rPr>
        <w:t>Library Time:</w:t>
      </w:r>
      <w:r w:rsidR="00721A6A">
        <w:rPr>
          <w:sz w:val="24"/>
          <w:szCs w:val="24"/>
        </w:rPr>
        <w:t xml:space="preserve"> Y</w:t>
      </w:r>
      <w:r>
        <w:rPr>
          <w:sz w:val="24"/>
          <w:szCs w:val="24"/>
        </w:rPr>
        <w:t xml:space="preserve">ou and your group will be responsible for conducting the preliminary research necessary for your project. You </w:t>
      </w:r>
      <w:r w:rsidR="00721A6A">
        <w:rPr>
          <w:sz w:val="24"/>
          <w:szCs w:val="24"/>
        </w:rPr>
        <w:t>need to have information from at least 2 different sources. These sources need to be reputable (not Wikipedia).</w:t>
      </w:r>
      <w:r w:rsidR="005B57B5">
        <w:rPr>
          <w:sz w:val="24"/>
          <w:szCs w:val="24"/>
        </w:rPr>
        <w:t xml:space="preserve"> Websites that end in .org or .</w:t>
      </w:r>
      <w:proofErr w:type="spellStart"/>
      <w:r w:rsidR="005B57B5">
        <w:rPr>
          <w:sz w:val="24"/>
          <w:szCs w:val="24"/>
        </w:rPr>
        <w:t>gov</w:t>
      </w:r>
      <w:proofErr w:type="spellEnd"/>
      <w:r w:rsidR="005B57B5">
        <w:rPr>
          <w:sz w:val="24"/>
          <w:szCs w:val="24"/>
        </w:rPr>
        <w:t xml:space="preserve"> are good places to look. Or websites from major news stations/papers. </w:t>
      </w:r>
    </w:p>
    <w:p w:rsidR="00721A6A" w:rsidRDefault="00721A6A" w:rsidP="00814D25">
      <w:pPr>
        <w:pStyle w:val="NoSpacing"/>
        <w:rPr>
          <w:sz w:val="24"/>
          <w:szCs w:val="24"/>
        </w:rPr>
      </w:pPr>
      <w:r>
        <w:rPr>
          <w:sz w:val="24"/>
          <w:szCs w:val="24"/>
        </w:rPr>
        <w:t xml:space="preserve">By the end of the day the group will turn in 2 index cards with their sources and the information </w:t>
      </w:r>
      <w:r w:rsidR="00240F6D">
        <w:rPr>
          <w:sz w:val="24"/>
          <w:szCs w:val="24"/>
        </w:rPr>
        <w:t>you gathered</w:t>
      </w:r>
      <w:r>
        <w:rPr>
          <w:sz w:val="24"/>
          <w:szCs w:val="24"/>
        </w:rPr>
        <w:t xml:space="preserve">. </w:t>
      </w:r>
    </w:p>
    <w:p w:rsidR="00721A6A" w:rsidRPr="00814D25" w:rsidRDefault="00721A6A" w:rsidP="00814D25">
      <w:pPr>
        <w:pStyle w:val="NoSpacing"/>
        <w:rPr>
          <w:sz w:val="24"/>
          <w:szCs w:val="24"/>
        </w:rPr>
      </w:pPr>
    </w:p>
    <w:p w:rsidR="00814D25" w:rsidRDefault="00814D25" w:rsidP="00814D25">
      <w:pPr>
        <w:pStyle w:val="NoSpacing"/>
        <w:rPr>
          <w:sz w:val="28"/>
          <w:szCs w:val="28"/>
        </w:rPr>
      </w:pPr>
      <w:r>
        <w:rPr>
          <w:sz w:val="28"/>
          <w:szCs w:val="28"/>
        </w:rPr>
        <w:t>Tuesday</w:t>
      </w:r>
    </w:p>
    <w:p w:rsidR="00721A6A" w:rsidRDefault="00721A6A" w:rsidP="00814D25">
      <w:pPr>
        <w:pStyle w:val="NoSpacing"/>
        <w:rPr>
          <w:sz w:val="24"/>
          <w:szCs w:val="24"/>
        </w:rPr>
      </w:pPr>
      <w:r>
        <w:rPr>
          <w:sz w:val="24"/>
          <w:szCs w:val="24"/>
          <w:u w:val="single"/>
        </w:rPr>
        <w:t>Class Time:</w:t>
      </w:r>
      <w:r>
        <w:rPr>
          <w:sz w:val="24"/>
          <w:szCs w:val="24"/>
        </w:rPr>
        <w:t xml:space="preserve"> After other class work, you and your group will have time to draft your writing/speaking portion of the project. At the end of the period, you will need to have a completed draft.</w:t>
      </w:r>
    </w:p>
    <w:p w:rsidR="00721A6A" w:rsidRPr="00721A6A" w:rsidRDefault="00721A6A" w:rsidP="00814D25">
      <w:pPr>
        <w:pStyle w:val="NoSpacing"/>
        <w:rPr>
          <w:sz w:val="24"/>
          <w:szCs w:val="24"/>
        </w:rPr>
      </w:pPr>
    </w:p>
    <w:p w:rsidR="00814D25" w:rsidRDefault="00814D25" w:rsidP="00814D25">
      <w:pPr>
        <w:pStyle w:val="NoSpacing"/>
        <w:rPr>
          <w:sz w:val="28"/>
          <w:szCs w:val="28"/>
        </w:rPr>
      </w:pPr>
      <w:r>
        <w:rPr>
          <w:sz w:val="28"/>
          <w:szCs w:val="28"/>
        </w:rPr>
        <w:t xml:space="preserve">Wednesday </w:t>
      </w:r>
    </w:p>
    <w:p w:rsidR="00721A6A" w:rsidRDefault="00721A6A" w:rsidP="00814D25">
      <w:pPr>
        <w:pStyle w:val="NoSpacing"/>
        <w:rPr>
          <w:sz w:val="24"/>
          <w:szCs w:val="24"/>
        </w:rPr>
      </w:pPr>
      <w:r>
        <w:rPr>
          <w:sz w:val="24"/>
          <w:szCs w:val="24"/>
          <w:u w:val="single"/>
        </w:rPr>
        <w:t xml:space="preserve">Library Time: </w:t>
      </w:r>
      <w:r>
        <w:rPr>
          <w:sz w:val="24"/>
          <w:szCs w:val="24"/>
        </w:rPr>
        <w:t>You and your group will have the entire period to work on your project. You need to either type your article or record your podcast/video. Make sure all work is saved by multiple members in the group.</w:t>
      </w:r>
    </w:p>
    <w:p w:rsidR="00721A6A" w:rsidRPr="00721A6A" w:rsidRDefault="00721A6A" w:rsidP="00814D25">
      <w:pPr>
        <w:pStyle w:val="NoSpacing"/>
        <w:rPr>
          <w:sz w:val="24"/>
          <w:szCs w:val="24"/>
        </w:rPr>
      </w:pPr>
    </w:p>
    <w:p w:rsidR="00814D25" w:rsidRDefault="00814D25" w:rsidP="00814D25">
      <w:pPr>
        <w:pStyle w:val="NoSpacing"/>
        <w:rPr>
          <w:sz w:val="28"/>
          <w:szCs w:val="28"/>
        </w:rPr>
      </w:pPr>
      <w:r>
        <w:rPr>
          <w:sz w:val="28"/>
          <w:szCs w:val="28"/>
        </w:rPr>
        <w:t>Thursday</w:t>
      </w:r>
    </w:p>
    <w:p w:rsidR="00721A6A" w:rsidRDefault="00721A6A" w:rsidP="00814D25">
      <w:pPr>
        <w:pStyle w:val="NoSpacing"/>
        <w:rPr>
          <w:sz w:val="24"/>
          <w:szCs w:val="24"/>
        </w:rPr>
      </w:pPr>
      <w:r>
        <w:rPr>
          <w:sz w:val="24"/>
          <w:szCs w:val="24"/>
          <w:u w:val="single"/>
        </w:rPr>
        <w:t xml:space="preserve">Class time: </w:t>
      </w:r>
      <w:r>
        <w:rPr>
          <w:sz w:val="24"/>
          <w:szCs w:val="24"/>
        </w:rPr>
        <w:t xml:space="preserve"> After other class work, you and your group will plan for the remaining day. You need to devise a plan for the last day of work on Friday. You will need to decide who is responsible for what task in order to complete and turn the work in on time. </w:t>
      </w:r>
    </w:p>
    <w:p w:rsidR="00721A6A" w:rsidRPr="00721A6A" w:rsidRDefault="00721A6A" w:rsidP="00814D25">
      <w:pPr>
        <w:pStyle w:val="NoSpacing"/>
        <w:rPr>
          <w:sz w:val="24"/>
          <w:szCs w:val="24"/>
        </w:rPr>
      </w:pPr>
    </w:p>
    <w:p w:rsidR="00814D25" w:rsidRDefault="00814D25" w:rsidP="00814D25">
      <w:pPr>
        <w:pStyle w:val="NoSpacing"/>
        <w:rPr>
          <w:b/>
          <w:sz w:val="28"/>
          <w:szCs w:val="28"/>
        </w:rPr>
      </w:pPr>
      <w:r>
        <w:rPr>
          <w:sz w:val="28"/>
          <w:szCs w:val="28"/>
        </w:rPr>
        <w:t xml:space="preserve">Friday </w:t>
      </w:r>
      <w:r w:rsidRPr="00814D25">
        <w:rPr>
          <w:b/>
          <w:sz w:val="28"/>
          <w:szCs w:val="28"/>
        </w:rPr>
        <w:tab/>
      </w:r>
    </w:p>
    <w:p w:rsidR="00721A6A" w:rsidRDefault="00721A6A" w:rsidP="00814D25">
      <w:pPr>
        <w:pStyle w:val="NoSpacing"/>
        <w:rPr>
          <w:sz w:val="24"/>
          <w:szCs w:val="24"/>
        </w:rPr>
      </w:pPr>
      <w:r>
        <w:rPr>
          <w:sz w:val="24"/>
          <w:szCs w:val="24"/>
          <w:u w:val="single"/>
        </w:rPr>
        <w:t xml:space="preserve">Library Time: </w:t>
      </w:r>
      <w:r>
        <w:rPr>
          <w:sz w:val="24"/>
          <w:szCs w:val="24"/>
        </w:rPr>
        <w:t xml:space="preserve">You and your group will have the entire period to finish the project. Your work is due to me at the end of the period. </w:t>
      </w:r>
    </w:p>
    <w:p w:rsidR="009E0D46" w:rsidRDefault="009E0D46" w:rsidP="00814D25">
      <w:pPr>
        <w:pStyle w:val="NoSpacing"/>
        <w:rPr>
          <w:sz w:val="24"/>
          <w:szCs w:val="24"/>
        </w:rPr>
      </w:pPr>
    </w:p>
    <w:p w:rsidR="009E0D46" w:rsidRDefault="009E0D46" w:rsidP="009E0D46">
      <w:pPr>
        <w:pStyle w:val="NoSpacing"/>
        <w:rPr>
          <w:b/>
          <w:sz w:val="28"/>
          <w:szCs w:val="28"/>
        </w:rPr>
      </w:pPr>
      <w:r>
        <w:rPr>
          <w:b/>
          <w:sz w:val="28"/>
          <w:szCs w:val="28"/>
        </w:rPr>
        <w:t>Reflection</w:t>
      </w:r>
    </w:p>
    <w:p w:rsidR="009E0D46" w:rsidRPr="009E0D46" w:rsidRDefault="009E0D46" w:rsidP="009E0D46">
      <w:pPr>
        <w:pStyle w:val="NoSpacing"/>
        <w:rPr>
          <w:sz w:val="24"/>
          <w:szCs w:val="24"/>
        </w:rPr>
      </w:pPr>
      <w:r w:rsidRPr="009E0D46">
        <w:rPr>
          <w:sz w:val="24"/>
          <w:szCs w:val="24"/>
        </w:rPr>
        <w:t xml:space="preserve">You will be asked to reflect upon your success and your learning for this </w:t>
      </w:r>
      <w:r>
        <w:rPr>
          <w:sz w:val="24"/>
          <w:szCs w:val="24"/>
        </w:rPr>
        <w:t xml:space="preserve">assignment. </w:t>
      </w:r>
    </w:p>
    <w:p w:rsidR="009E0D46" w:rsidRDefault="009E0D46" w:rsidP="00814D25">
      <w:pPr>
        <w:pStyle w:val="NoSpacing"/>
        <w:rPr>
          <w:b/>
          <w:sz w:val="28"/>
          <w:szCs w:val="28"/>
        </w:rPr>
      </w:pPr>
    </w:p>
    <w:p w:rsidR="009E0D46" w:rsidRDefault="009E0D46" w:rsidP="00814D25">
      <w:pPr>
        <w:pStyle w:val="NoSpacing"/>
        <w:rPr>
          <w:b/>
          <w:sz w:val="28"/>
          <w:szCs w:val="28"/>
        </w:rPr>
      </w:pPr>
      <w:r>
        <w:rPr>
          <w:b/>
          <w:sz w:val="28"/>
          <w:szCs w:val="28"/>
        </w:rPr>
        <w:t xml:space="preserve">Peer Review </w:t>
      </w:r>
    </w:p>
    <w:p w:rsidR="009E0D46" w:rsidRDefault="009E0D46" w:rsidP="00814D25">
      <w:pPr>
        <w:pStyle w:val="NoSpacing"/>
        <w:rPr>
          <w:sz w:val="24"/>
          <w:szCs w:val="24"/>
        </w:rPr>
      </w:pPr>
      <w:r>
        <w:rPr>
          <w:sz w:val="24"/>
          <w:szCs w:val="24"/>
        </w:rPr>
        <w:t xml:space="preserve">You will grade each member of your group. Likewise, each member of your group will grade you. I will take the average of their scores and it will impact your overall grade. You will be assessed by your peers based on your ability to stay on task, bring required materials for the group, and willingness to take on a role within the group. </w:t>
      </w:r>
    </w:p>
    <w:p w:rsidR="009E0D46" w:rsidRDefault="009E0D46" w:rsidP="00814D25">
      <w:pPr>
        <w:pStyle w:val="NoSpacing"/>
        <w:rPr>
          <w:sz w:val="24"/>
          <w:szCs w:val="24"/>
        </w:rPr>
      </w:pPr>
    </w:p>
    <w:p w:rsidR="00814D25" w:rsidRDefault="00814D25" w:rsidP="00814D25">
      <w:pPr>
        <w:pStyle w:val="NoSpacing"/>
      </w:pPr>
    </w:p>
    <w:p w:rsidR="009E0D46" w:rsidRDefault="009E0D46">
      <w:r>
        <w:br w:type="page"/>
      </w:r>
    </w:p>
    <w:p w:rsidR="00721A6A" w:rsidRDefault="00721A6A" w:rsidP="00814D25">
      <w:pPr>
        <w:pStyle w:val="NoSpacing"/>
      </w:pPr>
    </w:p>
    <w:p w:rsidR="00721A6A" w:rsidRDefault="00FE3EBA" w:rsidP="00814D25">
      <w:pPr>
        <w:pStyle w:val="NoSpacing"/>
        <w:rPr>
          <w:b/>
          <w:sz w:val="28"/>
          <w:szCs w:val="28"/>
        </w:rPr>
      </w:pPr>
      <w:r>
        <w:rPr>
          <w:b/>
          <w:sz w:val="28"/>
          <w:szCs w:val="28"/>
        </w:rPr>
        <w:t xml:space="preserve">Grade Breakdown </w:t>
      </w:r>
    </w:p>
    <w:p w:rsidR="00FE3EBA" w:rsidRDefault="00FE3EBA" w:rsidP="00814D25">
      <w:pPr>
        <w:pStyle w:val="NoSpacing"/>
        <w:rPr>
          <w:sz w:val="28"/>
          <w:szCs w:val="28"/>
        </w:rPr>
      </w:pPr>
    </w:p>
    <w:tbl>
      <w:tblPr>
        <w:tblStyle w:val="TableGrid"/>
        <w:tblW w:w="0" w:type="auto"/>
        <w:tblLook w:val="04A0"/>
      </w:tblPr>
      <w:tblGrid>
        <w:gridCol w:w="4788"/>
        <w:gridCol w:w="4788"/>
      </w:tblGrid>
      <w:tr w:rsidR="00FE3EBA" w:rsidTr="00FE3EBA">
        <w:tc>
          <w:tcPr>
            <w:tcW w:w="4788" w:type="dxa"/>
          </w:tcPr>
          <w:p w:rsidR="00FE3EBA" w:rsidRDefault="00FE3EBA" w:rsidP="00814D25">
            <w:pPr>
              <w:pStyle w:val="NoSpacing"/>
              <w:rPr>
                <w:sz w:val="28"/>
                <w:szCs w:val="28"/>
              </w:rPr>
            </w:pPr>
            <w:r>
              <w:rPr>
                <w:sz w:val="28"/>
                <w:szCs w:val="28"/>
              </w:rPr>
              <w:t>Index Cards</w:t>
            </w:r>
          </w:p>
        </w:tc>
        <w:tc>
          <w:tcPr>
            <w:tcW w:w="4788" w:type="dxa"/>
          </w:tcPr>
          <w:p w:rsidR="00FE3EBA" w:rsidRDefault="00FE3EBA" w:rsidP="00814D25">
            <w:pPr>
              <w:pStyle w:val="NoSpacing"/>
              <w:rPr>
                <w:sz w:val="28"/>
                <w:szCs w:val="28"/>
              </w:rPr>
            </w:pPr>
            <w:r>
              <w:rPr>
                <w:sz w:val="28"/>
                <w:szCs w:val="28"/>
              </w:rPr>
              <w:t xml:space="preserve">10 points </w:t>
            </w:r>
          </w:p>
        </w:tc>
      </w:tr>
      <w:tr w:rsidR="00FE3EBA" w:rsidTr="00FE3EBA">
        <w:tc>
          <w:tcPr>
            <w:tcW w:w="4788" w:type="dxa"/>
          </w:tcPr>
          <w:p w:rsidR="00FE3EBA" w:rsidRDefault="00FE3EBA" w:rsidP="00814D25">
            <w:pPr>
              <w:pStyle w:val="NoSpacing"/>
              <w:rPr>
                <w:sz w:val="28"/>
                <w:szCs w:val="28"/>
              </w:rPr>
            </w:pPr>
            <w:r>
              <w:rPr>
                <w:sz w:val="28"/>
                <w:szCs w:val="28"/>
              </w:rPr>
              <w:t xml:space="preserve">Project </w:t>
            </w:r>
          </w:p>
          <w:p w:rsidR="00FE3EBA" w:rsidRDefault="00FE3EBA" w:rsidP="00814D25">
            <w:pPr>
              <w:pStyle w:val="NoSpacing"/>
              <w:rPr>
                <w:sz w:val="28"/>
                <w:szCs w:val="28"/>
              </w:rPr>
            </w:pPr>
            <w:r>
              <w:rPr>
                <w:sz w:val="28"/>
                <w:szCs w:val="28"/>
              </w:rPr>
              <w:t xml:space="preserve">            Strong thesis/claim    </w:t>
            </w:r>
          </w:p>
          <w:p w:rsidR="00FE3EBA" w:rsidRDefault="00FE3EBA" w:rsidP="00814D25">
            <w:pPr>
              <w:pStyle w:val="NoSpacing"/>
              <w:rPr>
                <w:sz w:val="28"/>
                <w:szCs w:val="28"/>
              </w:rPr>
            </w:pPr>
            <w:r>
              <w:rPr>
                <w:sz w:val="28"/>
                <w:szCs w:val="28"/>
              </w:rPr>
              <w:t xml:space="preserve">            Transcendental Reference </w:t>
            </w:r>
          </w:p>
          <w:p w:rsidR="00FE3EBA" w:rsidRDefault="00FE3EBA" w:rsidP="00814D25">
            <w:pPr>
              <w:pStyle w:val="NoSpacing"/>
              <w:rPr>
                <w:sz w:val="28"/>
                <w:szCs w:val="28"/>
              </w:rPr>
            </w:pPr>
            <w:r>
              <w:rPr>
                <w:sz w:val="28"/>
                <w:szCs w:val="28"/>
              </w:rPr>
              <w:t xml:space="preserve">            Element of Satire </w:t>
            </w:r>
          </w:p>
          <w:p w:rsidR="00FE3EBA" w:rsidRDefault="00FE3EBA" w:rsidP="00814D25">
            <w:pPr>
              <w:pStyle w:val="NoSpacing"/>
              <w:rPr>
                <w:sz w:val="28"/>
                <w:szCs w:val="28"/>
              </w:rPr>
            </w:pPr>
            <w:r>
              <w:rPr>
                <w:sz w:val="28"/>
                <w:szCs w:val="28"/>
              </w:rPr>
              <w:t xml:space="preserve">            Inclusion of research </w:t>
            </w:r>
          </w:p>
          <w:p w:rsidR="00FE3EBA" w:rsidRDefault="00FE3EBA" w:rsidP="00814D25">
            <w:pPr>
              <w:pStyle w:val="NoSpacing"/>
              <w:rPr>
                <w:sz w:val="28"/>
                <w:szCs w:val="28"/>
              </w:rPr>
            </w:pPr>
            <w:r>
              <w:rPr>
                <w:sz w:val="28"/>
                <w:szCs w:val="28"/>
              </w:rPr>
              <w:t xml:space="preserve">            Correctness </w:t>
            </w:r>
          </w:p>
          <w:p w:rsidR="00793D99" w:rsidRDefault="00793D99" w:rsidP="00814D25">
            <w:pPr>
              <w:pStyle w:val="NoSpacing"/>
              <w:rPr>
                <w:sz w:val="28"/>
                <w:szCs w:val="28"/>
              </w:rPr>
            </w:pPr>
            <w:r>
              <w:rPr>
                <w:sz w:val="28"/>
                <w:szCs w:val="28"/>
              </w:rPr>
              <w:t xml:space="preserve">            Aspect of individual project</w:t>
            </w:r>
          </w:p>
        </w:tc>
        <w:tc>
          <w:tcPr>
            <w:tcW w:w="4788" w:type="dxa"/>
          </w:tcPr>
          <w:p w:rsidR="00FE3EBA" w:rsidRDefault="00434308" w:rsidP="00814D25">
            <w:pPr>
              <w:pStyle w:val="NoSpacing"/>
              <w:rPr>
                <w:sz w:val="28"/>
                <w:szCs w:val="28"/>
              </w:rPr>
            </w:pPr>
            <w:r>
              <w:rPr>
                <w:sz w:val="28"/>
                <w:szCs w:val="28"/>
              </w:rPr>
              <w:t>9</w:t>
            </w:r>
            <w:r w:rsidR="00FE3EBA">
              <w:rPr>
                <w:sz w:val="28"/>
                <w:szCs w:val="28"/>
              </w:rPr>
              <w:t>0 points</w:t>
            </w:r>
          </w:p>
          <w:p w:rsidR="00FE3EBA" w:rsidRDefault="00FE3EBA" w:rsidP="00814D25">
            <w:pPr>
              <w:pStyle w:val="NoSpacing"/>
              <w:rPr>
                <w:sz w:val="28"/>
                <w:szCs w:val="28"/>
              </w:rPr>
            </w:pPr>
            <w:r>
              <w:rPr>
                <w:sz w:val="28"/>
                <w:szCs w:val="28"/>
              </w:rPr>
              <w:t xml:space="preserve">        20 </w:t>
            </w:r>
          </w:p>
          <w:p w:rsidR="00FE3EBA" w:rsidRDefault="00FE3EBA" w:rsidP="00814D25">
            <w:pPr>
              <w:pStyle w:val="NoSpacing"/>
              <w:rPr>
                <w:sz w:val="28"/>
                <w:szCs w:val="28"/>
              </w:rPr>
            </w:pPr>
            <w:r>
              <w:rPr>
                <w:sz w:val="28"/>
                <w:szCs w:val="28"/>
              </w:rPr>
              <w:t xml:space="preserve">        10</w:t>
            </w:r>
          </w:p>
          <w:p w:rsidR="00FE3EBA" w:rsidRDefault="00FE3EBA" w:rsidP="00814D25">
            <w:pPr>
              <w:pStyle w:val="NoSpacing"/>
              <w:rPr>
                <w:sz w:val="28"/>
                <w:szCs w:val="28"/>
              </w:rPr>
            </w:pPr>
            <w:r>
              <w:rPr>
                <w:sz w:val="28"/>
                <w:szCs w:val="28"/>
              </w:rPr>
              <w:t xml:space="preserve">        10</w:t>
            </w:r>
          </w:p>
          <w:p w:rsidR="00FE3EBA" w:rsidRDefault="00434308" w:rsidP="00814D25">
            <w:pPr>
              <w:pStyle w:val="NoSpacing"/>
              <w:rPr>
                <w:sz w:val="28"/>
                <w:szCs w:val="28"/>
              </w:rPr>
            </w:pPr>
            <w:r>
              <w:rPr>
                <w:sz w:val="28"/>
                <w:szCs w:val="28"/>
              </w:rPr>
              <w:t xml:space="preserve">        1</w:t>
            </w:r>
            <w:r w:rsidR="00FE3EBA">
              <w:rPr>
                <w:sz w:val="28"/>
                <w:szCs w:val="28"/>
              </w:rPr>
              <w:t>0</w:t>
            </w:r>
          </w:p>
          <w:p w:rsidR="00FE3EBA" w:rsidRDefault="00434308" w:rsidP="00814D25">
            <w:pPr>
              <w:pStyle w:val="NoSpacing"/>
              <w:rPr>
                <w:sz w:val="28"/>
                <w:szCs w:val="28"/>
              </w:rPr>
            </w:pPr>
            <w:r>
              <w:rPr>
                <w:sz w:val="28"/>
                <w:szCs w:val="28"/>
              </w:rPr>
              <w:t xml:space="preserve">        1</w:t>
            </w:r>
            <w:r w:rsidR="00FE3EBA">
              <w:rPr>
                <w:sz w:val="28"/>
                <w:szCs w:val="28"/>
              </w:rPr>
              <w:t xml:space="preserve">0 </w:t>
            </w:r>
          </w:p>
          <w:p w:rsidR="00793D99" w:rsidRDefault="00793D99" w:rsidP="00814D25">
            <w:pPr>
              <w:pStyle w:val="NoSpacing"/>
              <w:rPr>
                <w:sz w:val="28"/>
                <w:szCs w:val="28"/>
              </w:rPr>
            </w:pPr>
            <w:r>
              <w:rPr>
                <w:sz w:val="28"/>
                <w:szCs w:val="28"/>
              </w:rPr>
              <w:t xml:space="preserve">        20</w:t>
            </w:r>
          </w:p>
        </w:tc>
      </w:tr>
      <w:tr w:rsidR="00FE3EBA" w:rsidTr="00FE3EBA">
        <w:tc>
          <w:tcPr>
            <w:tcW w:w="4788" w:type="dxa"/>
          </w:tcPr>
          <w:p w:rsidR="00FE3EBA" w:rsidRDefault="00FE3EBA" w:rsidP="00814D25">
            <w:pPr>
              <w:pStyle w:val="NoSpacing"/>
              <w:rPr>
                <w:sz w:val="28"/>
                <w:szCs w:val="28"/>
              </w:rPr>
            </w:pPr>
            <w:r>
              <w:rPr>
                <w:sz w:val="28"/>
                <w:szCs w:val="28"/>
              </w:rPr>
              <w:t xml:space="preserve">Reflection </w:t>
            </w:r>
          </w:p>
        </w:tc>
        <w:tc>
          <w:tcPr>
            <w:tcW w:w="4788" w:type="dxa"/>
          </w:tcPr>
          <w:p w:rsidR="00FE3EBA" w:rsidRDefault="00FE3EBA" w:rsidP="00814D25">
            <w:pPr>
              <w:pStyle w:val="NoSpacing"/>
              <w:rPr>
                <w:sz w:val="28"/>
                <w:szCs w:val="28"/>
              </w:rPr>
            </w:pPr>
            <w:r>
              <w:rPr>
                <w:sz w:val="28"/>
                <w:szCs w:val="28"/>
              </w:rPr>
              <w:t xml:space="preserve">20 points </w:t>
            </w:r>
          </w:p>
        </w:tc>
      </w:tr>
      <w:tr w:rsidR="00FE3EBA" w:rsidTr="00FE3EBA">
        <w:tc>
          <w:tcPr>
            <w:tcW w:w="4788" w:type="dxa"/>
          </w:tcPr>
          <w:p w:rsidR="00FE3EBA" w:rsidRDefault="00FE3EBA" w:rsidP="00814D25">
            <w:pPr>
              <w:pStyle w:val="NoSpacing"/>
              <w:rPr>
                <w:sz w:val="28"/>
                <w:szCs w:val="28"/>
              </w:rPr>
            </w:pPr>
            <w:r>
              <w:rPr>
                <w:sz w:val="28"/>
                <w:szCs w:val="28"/>
              </w:rPr>
              <w:t xml:space="preserve">Average grade from peer review </w:t>
            </w:r>
          </w:p>
        </w:tc>
        <w:tc>
          <w:tcPr>
            <w:tcW w:w="4788" w:type="dxa"/>
          </w:tcPr>
          <w:p w:rsidR="00FE3EBA" w:rsidRDefault="00987BEB" w:rsidP="00814D25">
            <w:pPr>
              <w:pStyle w:val="NoSpacing"/>
              <w:rPr>
                <w:sz w:val="28"/>
                <w:szCs w:val="28"/>
              </w:rPr>
            </w:pPr>
            <w:r>
              <w:rPr>
                <w:sz w:val="28"/>
                <w:szCs w:val="28"/>
              </w:rPr>
              <w:t xml:space="preserve">50 </w:t>
            </w:r>
            <w:r w:rsidR="00FE3EBA">
              <w:rPr>
                <w:sz w:val="28"/>
                <w:szCs w:val="28"/>
              </w:rPr>
              <w:t xml:space="preserve">points </w:t>
            </w:r>
          </w:p>
        </w:tc>
      </w:tr>
      <w:tr w:rsidR="00FE3EBA" w:rsidTr="00FE3EBA">
        <w:tc>
          <w:tcPr>
            <w:tcW w:w="4788" w:type="dxa"/>
          </w:tcPr>
          <w:p w:rsidR="00FE3EBA" w:rsidRDefault="00FE3EBA" w:rsidP="00814D25">
            <w:pPr>
              <w:pStyle w:val="NoSpacing"/>
              <w:rPr>
                <w:sz w:val="28"/>
                <w:szCs w:val="28"/>
              </w:rPr>
            </w:pPr>
            <w:r>
              <w:rPr>
                <w:sz w:val="28"/>
                <w:szCs w:val="28"/>
              </w:rPr>
              <w:t xml:space="preserve">Total </w:t>
            </w:r>
          </w:p>
        </w:tc>
        <w:tc>
          <w:tcPr>
            <w:tcW w:w="4788" w:type="dxa"/>
          </w:tcPr>
          <w:p w:rsidR="00FE3EBA" w:rsidRDefault="00793D99" w:rsidP="00814D25">
            <w:pPr>
              <w:pStyle w:val="NoSpacing"/>
              <w:rPr>
                <w:sz w:val="28"/>
                <w:szCs w:val="28"/>
              </w:rPr>
            </w:pPr>
            <w:r>
              <w:rPr>
                <w:sz w:val="28"/>
                <w:szCs w:val="28"/>
              </w:rPr>
              <w:t>17</w:t>
            </w:r>
            <w:r w:rsidR="00987BEB">
              <w:rPr>
                <w:sz w:val="28"/>
                <w:szCs w:val="28"/>
              </w:rPr>
              <w:t xml:space="preserve">0 </w:t>
            </w:r>
            <w:r w:rsidR="00FE3EBA">
              <w:rPr>
                <w:sz w:val="28"/>
                <w:szCs w:val="28"/>
              </w:rPr>
              <w:t xml:space="preserve">points </w:t>
            </w:r>
          </w:p>
        </w:tc>
      </w:tr>
    </w:tbl>
    <w:p w:rsidR="00FE3EBA" w:rsidRDefault="00FE3EBA" w:rsidP="00814D25">
      <w:pPr>
        <w:pStyle w:val="NoSpacing"/>
        <w:rPr>
          <w:sz w:val="28"/>
          <w:szCs w:val="28"/>
        </w:rPr>
      </w:pPr>
    </w:p>
    <w:p w:rsidR="00434308" w:rsidRDefault="00434308" w:rsidP="00814D25">
      <w:pPr>
        <w:pStyle w:val="NoSpacing"/>
        <w:rPr>
          <w:sz w:val="28"/>
          <w:szCs w:val="28"/>
        </w:rPr>
      </w:pPr>
    </w:p>
    <w:p w:rsidR="00434308" w:rsidRDefault="00434308" w:rsidP="00814D25">
      <w:pPr>
        <w:pStyle w:val="NoSpacing"/>
        <w:rPr>
          <w:sz w:val="28"/>
          <w:szCs w:val="28"/>
        </w:rPr>
      </w:pPr>
    </w:p>
    <w:p w:rsidR="00434308" w:rsidRDefault="00434308" w:rsidP="00814D25">
      <w:pPr>
        <w:pStyle w:val="NoSpacing"/>
        <w:rPr>
          <w:sz w:val="28"/>
          <w:szCs w:val="28"/>
        </w:rPr>
      </w:pPr>
    </w:p>
    <w:p w:rsidR="00434308" w:rsidRDefault="00434308" w:rsidP="00434308"/>
    <w:p w:rsidR="00434308" w:rsidRDefault="00434308" w:rsidP="00434308">
      <w:pPr>
        <w:pStyle w:val="NoSpacing"/>
      </w:pPr>
    </w:p>
    <w:p w:rsidR="00434308" w:rsidRDefault="00434308" w:rsidP="00434308">
      <w:pPr>
        <w:pStyle w:val="NoSpacing"/>
        <w:rPr>
          <w:b/>
          <w:sz w:val="28"/>
          <w:szCs w:val="28"/>
        </w:rPr>
      </w:pPr>
      <w:r>
        <w:rPr>
          <w:b/>
          <w:sz w:val="28"/>
          <w:szCs w:val="28"/>
        </w:rPr>
        <w:t xml:space="preserve">Grade Breakdown </w:t>
      </w:r>
    </w:p>
    <w:p w:rsidR="00434308" w:rsidRDefault="00434308" w:rsidP="00434308">
      <w:pPr>
        <w:pStyle w:val="NoSpacing"/>
        <w:rPr>
          <w:sz w:val="28"/>
          <w:szCs w:val="28"/>
        </w:rPr>
      </w:pPr>
    </w:p>
    <w:tbl>
      <w:tblPr>
        <w:tblStyle w:val="TableGrid"/>
        <w:tblW w:w="0" w:type="auto"/>
        <w:tblLook w:val="04A0"/>
      </w:tblPr>
      <w:tblGrid>
        <w:gridCol w:w="4788"/>
        <w:gridCol w:w="4788"/>
      </w:tblGrid>
      <w:tr w:rsidR="00434308" w:rsidTr="00240F6D">
        <w:tc>
          <w:tcPr>
            <w:tcW w:w="4788" w:type="dxa"/>
          </w:tcPr>
          <w:p w:rsidR="00434308" w:rsidRDefault="00434308" w:rsidP="00240F6D">
            <w:pPr>
              <w:pStyle w:val="NoSpacing"/>
              <w:rPr>
                <w:sz w:val="28"/>
                <w:szCs w:val="28"/>
              </w:rPr>
            </w:pPr>
            <w:r>
              <w:rPr>
                <w:sz w:val="28"/>
                <w:szCs w:val="28"/>
              </w:rPr>
              <w:t>Index Cards</w:t>
            </w:r>
          </w:p>
        </w:tc>
        <w:tc>
          <w:tcPr>
            <w:tcW w:w="4788" w:type="dxa"/>
          </w:tcPr>
          <w:p w:rsidR="00434308" w:rsidRDefault="00434308" w:rsidP="00240F6D">
            <w:pPr>
              <w:pStyle w:val="NoSpacing"/>
              <w:rPr>
                <w:sz w:val="28"/>
                <w:szCs w:val="28"/>
              </w:rPr>
            </w:pPr>
            <w:r>
              <w:rPr>
                <w:sz w:val="28"/>
                <w:szCs w:val="28"/>
              </w:rPr>
              <w:t xml:space="preserve">10 points </w:t>
            </w:r>
          </w:p>
        </w:tc>
      </w:tr>
      <w:tr w:rsidR="00434308" w:rsidTr="00240F6D">
        <w:tc>
          <w:tcPr>
            <w:tcW w:w="4788" w:type="dxa"/>
          </w:tcPr>
          <w:p w:rsidR="00434308" w:rsidRDefault="00434308" w:rsidP="00240F6D">
            <w:pPr>
              <w:pStyle w:val="NoSpacing"/>
              <w:rPr>
                <w:sz w:val="28"/>
                <w:szCs w:val="28"/>
              </w:rPr>
            </w:pPr>
            <w:r>
              <w:rPr>
                <w:sz w:val="28"/>
                <w:szCs w:val="28"/>
              </w:rPr>
              <w:t xml:space="preserve">Project </w:t>
            </w:r>
          </w:p>
          <w:p w:rsidR="00434308" w:rsidRDefault="00434308" w:rsidP="00240F6D">
            <w:pPr>
              <w:pStyle w:val="NoSpacing"/>
              <w:rPr>
                <w:sz w:val="28"/>
                <w:szCs w:val="28"/>
              </w:rPr>
            </w:pPr>
            <w:r>
              <w:rPr>
                <w:sz w:val="28"/>
                <w:szCs w:val="28"/>
              </w:rPr>
              <w:t xml:space="preserve">            Strong thesis/claim    </w:t>
            </w:r>
          </w:p>
          <w:p w:rsidR="00434308" w:rsidRDefault="00434308" w:rsidP="00240F6D">
            <w:pPr>
              <w:pStyle w:val="NoSpacing"/>
              <w:rPr>
                <w:sz w:val="28"/>
                <w:szCs w:val="28"/>
              </w:rPr>
            </w:pPr>
            <w:r>
              <w:rPr>
                <w:sz w:val="28"/>
                <w:szCs w:val="28"/>
              </w:rPr>
              <w:t xml:space="preserve">            Transcendental Reference </w:t>
            </w:r>
          </w:p>
          <w:p w:rsidR="00434308" w:rsidRDefault="00434308" w:rsidP="00240F6D">
            <w:pPr>
              <w:pStyle w:val="NoSpacing"/>
              <w:rPr>
                <w:sz w:val="28"/>
                <w:szCs w:val="28"/>
              </w:rPr>
            </w:pPr>
            <w:r>
              <w:rPr>
                <w:sz w:val="28"/>
                <w:szCs w:val="28"/>
              </w:rPr>
              <w:t xml:space="preserve">            Element of Satire </w:t>
            </w:r>
          </w:p>
          <w:p w:rsidR="00434308" w:rsidRDefault="00434308" w:rsidP="00240F6D">
            <w:pPr>
              <w:pStyle w:val="NoSpacing"/>
              <w:rPr>
                <w:sz w:val="28"/>
                <w:szCs w:val="28"/>
              </w:rPr>
            </w:pPr>
            <w:r>
              <w:rPr>
                <w:sz w:val="28"/>
                <w:szCs w:val="28"/>
              </w:rPr>
              <w:t xml:space="preserve">            Inclusion of research </w:t>
            </w:r>
          </w:p>
          <w:p w:rsidR="00434308" w:rsidRDefault="00434308" w:rsidP="00240F6D">
            <w:pPr>
              <w:pStyle w:val="NoSpacing"/>
              <w:rPr>
                <w:sz w:val="28"/>
                <w:szCs w:val="28"/>
              </w:rPr>
            </w:pPr>
            <w:r>
              <w:rPr>
                <w:sz w:val="28"/>
                <w:szCs w:val="28"/>
              </w:rPr>
              <w:t xml:space="preserve">            Correctness </w:t>
            </w:r>
          </w:p>
          <w:p w:rsidR="00434308" w:rsidRDefault="00434308" w:rsidP="00240F6D">
            <w:pPr>
              <w:pStyle w:val="NoSpacing"/>
              <w:rPr>
                <w:sz w:val="28"/>
                <w:szCs w:val="28"/>
              </w:rPr>
            </w:pPr>
            <w:r>
              <w:rPr>
                <w:sz w:val="28"/>
                <w:szCs w:val="28"/>
              </w:rPr>
              <w:t xml:space="preserve">            Aspect of individual project</w:t>
            </w:r>
          </w:p>
        </w:tc>
        <w:tc>
          <w:tcPr>
            <w:tcW w:w="4788" w:type="dxa"/>
          </w:tcPr>
          <w:p w:rsidR="00434308" w:rsidRDefault="00434308" w:rsidP="00240F6D">
            <w:pPr>
              <w:pStyle w:val="NoSpacing"/>
              <w:rPr>
                <w:sz w:val="28"/>
                <w:szCs w:val="28"/>
              </w:rPr>
            </w:pPr>
            <w:r>
              <w:rPr>
                <w:sz w:val="28"/>
                <w:szCs w:val="28"/>
              </w:rPr>
              <w:t>90 points</w:t>
            </w:r>
          </w:p>
          <w:p w:rsidR="00434308" w:rsidRDefault="00434308" w:rsidP="00240F6D">
            <w:pPr>
              <w:pStyle w:val="NoSpacing"/>
              <w:rPr>
                <w:sz w:val="28"/>
                <w:szCs w:val="28"/>
              </w:rPr>
            </w:pPr>
            <w:r>
              <w:rPr>
                <w:sz w:val="28"/>
                <w:szCs w:val="28"/>
              </w:rPr>
              <w:t xml:space="preserve">        20 </w:t>
            </w:r>
          </w:p>
          <w:p w:rsidR="00434308" w:rsidRDefault="00434308" w:rsidP="00240F6D">
            <w:pPr>
              <w:pStyle w:val="NoSpacing"/>
              <w:rPr>
                <w:sz w:val="28"/>
                <w:szCs w:val="28"/>
              </w:rPr>
            </w:pPr>
            <w:r>
              <w:rPr>
                <w:sz w:val="28"/>
                <w:szCs w:val="28"/>
              </w:rPr>
              <w:t xml:space="preserve">        10</w:t>
            </w:r>
          </w:p>
          <w:p w:rsidR="00434308" w:rsidRDefault="00434308" w:rsidP="00240F6D">
            <w:pPr>
              <w:pStyle w:val="NoSpacing"/>
              <w:rPr>
                <w:sz w:val="28"/>
                <w:szCs w:val="28"/>
              </w:rPr>
            </w:pPr>
            <w:r>
              <w:rPr>
                <w:sz w:val="28"/>
                <w:szCs w:val="28"/>
              </w:rPr>
              <w:t xml:space="preserve">        10</w:t>
            </w:r>
          </w:p>
          <w:p w:rsidR="00434308" w:rsidRDefault="00434308" w:rsidP="00240F6D">
            <w:pPr>
              <w:pStyle w:val="NoSpacing"/>
              <w:rPr>
                <w:sz w:val="28"/>
                <w:szCs w:val="28"/>
              </w:rPr>
            </w:pPr>
            <w:r>
              <w:rPr>
                <w:sz w:val="28"/>
                <w:szCs w:val="28"/>
              </w:rPr>
              <w:t xml:space="preserve">        10</w:t>
            </w:r>
          </w:p>
          <w:p w:rsidR="00434308" w:rsidRDefault="00434308" w:rsidP="00240F6D">
            <w:pPr>
              <w:pStyle w:val="NoSpacing"/>
              <w:rPr>
                <w:sz w:val="28"/>
                <w:szCs w:val="28"/>
              </w:rPr>
            </w:pPr>
            <w:r>
              <w:rPr>
                <w:sz w:val="28"/>
                <w:szCs w:val="28"/>
              </w:rPr>
              <w:t xml:space="preserve">        10 </w:t>
            </w:r>
          </w:p>
          <w:p w:rsidR="00434308" w:rsidRDefault="00434308" w:rsidP="00240F6D">
            <w:pPr>
              <w:pStyle w:val="NoSpacing"/>
              <w:rPr>
                <w:sz w:val="28"/>
                <w:szCs w:val="28"/>
              </w:rPr>
            </w:pPr>
            <w:r>
              <w:rPr>
                <w:sz w:val="28"/>
                <w:szCs w:val="28"/>
              </w:rPr>
              <w:t xml:space="preserve">        20</w:t>
            </w:r>
          </w:p>
        </w:tc>
      </w:tr>
      <w:tr w:rsidR="00434308" w:rsidTr="00240F6D">
        <w:tc>
          <w:tcPr>
            <w:tcW w:w="4788" w:type="dxa"/>
          </w:tcPr>
          <w:p w:rsidR="00434308" w:rsidRDefault="00434308" w:rsidP="00240F6D">
            <w:pPr>
              <w:pStyle w:val="NoSpacing"/>
              <w:rPr>
                <w:sz w:val="28"/>
                <w:szCs w:val="28"/>
              </w:rPr>
            </w:pPr>
            <w:r>
              <w:rPr>
                <w:sz w:val="28"/>
                <w:szCs w:val="28"/>
              </w:rPr>
              <w:t xml:space="preserve">Reflection </w:t>
            </w:r>
          </w:p>
        </w:tc>
        <w:tc>
          <w:tcPr>
            <w:tcW w:w="4788" w:type="dxa"/>
          </w:tcPr>
          <w:p w:rsidR="00434308" w:rsidRDefault="00434308" w:rsidP="00240F6D">
            <w:pPr>
              <w:pStyle w:val="NoSpacing"/>
              <w:rPr>
                <w:sz w:val="28"/>
                <w:szCs w:val="28"/>
              </w:rPr>
            </w:pPr>
            <w:r>
              <w:rPr>
                <w:sz w:val="28"/>
                <w:szCs w:val="28"/>
              </w:rPr>
              <w:t xml:space="preserve">20 points </w:t>
            </w:r>
          </w:p>
        </w:tc>
      </w:tr>
      <w:tr w:rsidR="00434308" w:rsidTr="00240F6D">
        <w:tc>
          <w:tcPr>
            <w:tcW w:w="4788" w:type="dxa"/>
          </w:tcPr>
          <w:p w:rsidR="00434308" w:rsidRDefault="00434308" w:rsidP="00240F6D">
            <w:pPr>
              <w:pStyle w:val="NoSpacing"/>
              <w:rPr>
                <w:sz w:val="28"/>
                <w:szCs w:val="28"/>
              </w:rPr>
            </w:pPr>
            <w:r>
              <w:rPr>
                <w:sz w:val="28"/>
                <w:szCs w:val="28"/>
              </w:rPr>
              <w:t xml:space="preserve">Average grade from peer review </w:t>
            </w:r>
          </w:p>
        </w:tc>
        <w:tc>
          <w:tcPr>
            <w:tcW w:w="4788" w:type="dxa"/>
          </w:tcPr>
          <w:p w:rsidR="00434308" w:rsidRDefault="00434308" w:rsidP="00240F6D">
            <w:pPr>
              <w:pStyle w:val="NoSpacing"/>
              <w:rPr>
                <w:sz w:val="28"/>
                <w:szCs w:val="28"/>
              </w:rPr>
            </w:pPr>
            <w:r>
              <w:rPr>
                <w:sz w:val="28"/>
                <w:szCs w:val="28"/>
              </w:rPr>
              <w:t xml:space="preserve">50 points </w:t>
            </w:r>
          </w:p>
        </w:tc>
      </w:tr>
      <w:tr w:rsidR="00434308" w:rsidTr="00240F6D">
        <w:tc>
          <w:tcPr>
            <w:tcW w:w="4788" w:type="dxa"/>
          </w:tcPr>
          <w:p w:rsidR="00434308" w:rsidRDefault="00434308" w:rsidP="00240F6D">
            <w:pPr>
              <w:pStyle w:val="NoSpacing"/>
              <w:rPr>
                <w:sz w:val="28"/>
                <w:szCs w:val="28"/>
              </w:rPr>
            </w:pPr>
            <w:r>
              <w:rPr>
                <w:sz w:val="28"/>
                <w:szCs w:val="28"/>
              </w:rPr>
              <w:t xml:space="preserve">Total </w:t>
            </w:r>
          </w:p>
        </w:tc>
        <w:tc>
          <w:tcPr>
            <w:tcW w:w="4788" w:type="dxa"/>
          </w:tcPr>
          <w:p w:rsidR="00434308" w:rsidRDefault="00434308" w:rsidP="00240F6D">
            <w:pPr>
              <w:pStyle w:val="NoSpacing"/>
              <w:rPr>
                <w:sz w:val="28"/>
                <w:szCs w:val="28"/>
              </w:rPr>
            </w:pPr>
            <w:r>
              <w:rPr>
                <w:sz w:val="28"/>
                <w:szCs w:val="28"/>
              </w:rPr>
              <w:t xml:space="preserve">170 points </w:t>
            </w:r>
          </w:p>
        </w:tc>
      </w:tr>
    </w:tbl>
    <w:p w:rsidR="00434308" w:rsidRDefault="00434308" w:rsidP="00814D25">
      <w:pPr>
        <w:pStyle w:val="NoSpacing"/>
        <w:rPr>
          <w:sz w:val="28"/>
          <w:szCs w:val="28"/>
        </w:rPr>
      </w:pPr>
    </w:p>
    <w:p w:rsidR="009E0D46" w:rsidRPr="00FE3EBA" w:rsidRDefault="009E0D46" w:rsidP="00814D25">
      <w:pPr>
        <w:pStyle w:val="NoSpacing"/>
        <w:rPr>
          <w:sz w:val="28"/>
          <w:szCs w:val="28"/>
        </w:rPr>
      </w:pPr>
    </w:p>
    <w:sectPr w:rsidR="009E0D46" w:rsidRPr="00FE3EBA" w:rsidSect="00315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D25"/>
    <w:rsid w:val="00240F6D"/>
    <w:rsid w:val="00315370"/>
    <w:rsid w:val="00434308"/>
    <w:rsid w:val="00492FF9"/>
    <w:rsid w:val="005B57B5"/>
    <w:rsid w:val="00683EFC"/>
    <w:rsid w:val="00721A6A"/>
    <w:rsid w:val="00793D99"/>
    <w:rsid w:val="007D1CC6"/>
    <w:rsid w:val="00814D25"/>
    <w:rsid w:val="00987BEB"/>
    <w:rsid w:val="009E0D46"/>
    <w:rsid w:val="00FE3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D25"/>
    <w:pPr>
      <w:spacing w:after="0" w:line="240" w:lineRule="auto"/>
    </w:pPr>
  </w:style>
  <w:style w:type="table" w:styleId="TableGrid">
    <w:name w:val="Table Grid"/>
    <w:basedOn w:val="TableNormal"/>
    <w:uiPriority w:val="59"/>
    <w:rsid w:val="00FE3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34308"/>
    <w:rPr>
      <w:color w:val="0000FF"/>
      <w:u w:val="single"/>
    </w:rPr>
  </w:style>
</w:styles>
</file>

<file path=word/webSettings.xml><?xml version="1.0" encoding="utf-8"?>
<w:webSettings xmlns:r="http://schemas.openxmlformats.org/officeDocument/2006/relationships" xmlns:w="http://schemas.openxmlformats.org/wordprocessingml/2006/main">
  <w:divs>
    <w:div w:id="1871647379">
      <w:bodyDiv w:val="1"/>
      <w:marLeft w:val="0"/>
      <w:marRight w:val="0"/>
      <w:marTop w:val="0"/>
      <w:marBottom w:val="0"/>
      <w:divBdr>
        <w:top w:val="none" w:sz="0" w:space="0" w:color="auto"/>
        <w:left w:val="none" w:sz="0" w:space="0" w:color="auto"/>
        <w:bottom w:val="none" w:sz="0" w:space="0" w:color="auto"/>
        <w:right w:val="none" w:sz="0" w:space="0" w:color="auto"/>
      </w:divBdr>
      <w:divsChild>
        <w:div w:id="620038491">
          <w:marLeft w:val="0"/>
          <w:marRight w:val="0"/>
          <w:marTop w:val="0"/>
          <w:marBottom w:val="0"/>
          <w:divBdr>
            <w:top w:val="none" w:sz="0" w:space="0" w:color="auto"/>
            <w:left w:val="none" w:sz="0" w:space="0" w:color="auto"/>
            <w:bottom w:val="none" w:sz="0" w:space="0" w:color="auto"/>
            <w:right w:val="none" w:sz="0" w:space="0" w:color="auto"/>
          </w:divBdr>
          <w:divsChild>
            <w:div w:id="792287186">
              <w:marLeft w:val="0"/>
              <w:marRight w:val="0"/>
              <w:marTop w:val="0"/>
              <w:marBottom w:val="0"/>
              <w:divBdr>
                <w:top w:val="none" w:sz="0" w:space="0" w:color="auto"/>
                <w:left w:val="none" w:sz="0" w:space="0" w:color="auto"/>
                <w:bottom w:val="none" w:sz="0" w:space="0" w:color="auto"/>
                <w:right w:val="none" w:sz="0" w:space="0" w:color="auto"/>
              </w:divBdr>
              <w:divsChild>
                <w:div w:id="82535399">
                  <w:marLeft w:val="0"/>
                  <w:marRight w:val="0"/>
                  <w:marTop w:val="0"/>
                  <w:marBottom w:val="0"/>
                  <w:divBdr>
                    <w:top w:val="none" w:sz="0" w:space="0" w:color="auto"/>
                    <w:left w:val="none" w:sz="0" w:space="0" w:color="auto"/>
                    <w:bottom w:val="none" w:sz="0" w:space="0" w:color="auto"/>
                    <w:right w:val="none" w:sz="0" w:space="0" w:color="auto"/>
                  </w:divBdr>
                  <w:divsChild>
                    <w:div w:id="1722173005">
                      <w:marLeft w:val="0"/>
                      <w:marRight w:val="0"/>
                      <w:marTop w:val="0"/>
                      <w:marBottom w:val="0"/>
                      <w:divBdr>
                        <w:top w:val="none" w:sz="0" w:space="0" w:color="auto"/>
                        <w:left w:val="none" w:sz="0" w:space="0" w:color="auto"/>
                        <w:bottom w:val="none" w:sz="0" w:space="0" w:color="auto"/>
                        <w:right w:val="none" w:sz="0" w:space="0" w:color="auto"/>
                      </w:divBdr>
                      <w:divsChild>
                        <w:div w:id="172064689">
                          <w:marLeft w:val="0"/>
                          <w:marRight w:val="0"/>
                          <w:marTop w:val="0"/>
                          <w:marBottom w:val="0"/>
                          <w:divBdr>
                            <w:top w:val="none" w:sz="0" w:space="0" w:color="auto"/>
                            <w:left w:val="none" w:sz="0" w:space="0" w:color="auto"/>
                            <w:bottom w:val="none" w:sz="0" w:space="0" w:color="auto"/>
                            <w:right w:val="none" w:sz="0" w:space="0" w:color="auto"/>
                          </w:divBdr>
                          <w:divsChild>
                            <w:div w:id="1584873890">
                              <w:marLeft w:val="0"/>
                              <w:marRight w:val="0"/>
                              <w:marTop w:val="0"/>
                              <w:marBottom w:val="0"/>
                              <w:divBdr>
                                <w:top w:val="none" w:sz="0" w:space="0" w:color="auto"/>
                                <w:left w:val="none" w:sz="0" w:space="0" w:color="auto"/>
                                <w:bottom w:val="none" w:sz="0" w:space="0" w:color="auto"/>
                                <w:right w:val="none" w:sz="0" w:space="0" w:color="auto"/>
                              </w:divBdr>
                              <w:divsChild>
                                <w:div w:id="792138469">
                                  <w:marLeft w:val="0"/>
                                  <w:marRight w:val="0"/>
                                  <w:marTop w:val="0"/>
                                  <w:marBottom w:val="0"/>
                                  <w:divBdr>
                                    <w:top w:val="none" w:sz="0" w:space="0" w:color="auto"/>
                                    <w:left w:val="none" w:sz="0" w:space="0" w:color="auto"/>
                                    <w:bottom w:val="none" w:sz="0" w:space="0" w:color="auto"/>
                                    <w:right w:val="none" w:sz="0" w:space="0" w:color="auto"/>
                                  </w:divBdr>
                                  <w:divsChild>
                                    <w:div w:id="2029019848">
                                      <w:marLeft w:val="0"/>
                                      <w:marRight w:val="0"/>
                                      <w:marTop w:val="0"/>
                                      <w:marBottom w:val="0"/>
                                      <w:divBdr>
                                        <w:top w:val="none" w:sz="0" w:space="0" w:color="auto"/>
                                        <w:left w:val="none" w:sz="0" w:space="0" w:color="auto"/>
                                        <w:bottom w:val="none" w:sz="0" w:space="0" w:color="auto"/>
                                        <w:right w:val="none" w:sz="0" w:space="0" w:color="auto"/>
                                      </w:divBdr>
                                      <w:divsChild>
                                        <w:div w:id="19624300">
                                          <w:marLeft w:val="0"/>
                                          <w:marRight w:val="0"/>
                                          <w:marTop w:val="0"/>
                                          <w:marBottom w:val="0"/>
                                          <w:divBdr>
                                            <w:top w:val="none" w:sz="0" w:space="0" w:color="auto"/>
                                            <w:left w:val="none" w:sz="0" w:space="0" w:color="auto"/>
                                            <w:bottom w:val="none" w:sz="0" w:space="0" w:color="auto"/>
                                            <w:right w:val="none" w:sz="0" w:space="0" w:color="auto"/>
                                          </w:divBdr>
                                          <w:divsChild>
                                            <w:div w:id="966470986">
                                              <w:marLeft w:val="0"/>
                                              <w:marRight w:val="0"/>
                                              <w:marTop w:val="0"/>
                                              <w:marBottom w:val="0"/>
                                              <w:divBdr>
                                                <w:top w:val="none" w:sz="0" w:space="0" w:color="auto"/>
                                                <w:left w:val="none" w:sz="0" w:space="0" w:color="auto"/>
                                                <w:bottom w:val="none" w:sz="0" w:space="0" w:color="auto"/>
                                                <w:right w:val="none" w:sz="0" w:space="0" w:color="auto"/>
                                              </w:divBdr>
                                              <w:divsChild>
                                                <w:div w:id="929197549">
                                                  <w:marLeft w:val="0"/>
                                                  <w:marRight w:val="0"/>
                                                  <w:marTop w:val="0"/>
                                                  <w:marBottom w:val="0"/>
                                                  <w:divBdr>
                                                    <w:top w:val="none" w:sz="0" w:space="0" w:color="auto"/>
                                                    <w:left w:val="none" w:sz="0" w:space="0" w:color="auto"/>
                                                    <w:bottom w:val="none" w:sz="0" w:space="0" w:color="auto"/>
                                                    <w:right w:val="none" w:sz="0" w:space="0" w:color="auto"/>
                                                  </w:divBdr>
                                                  <w:divsChild>
                                                    <w:div w:id="829833485">
                                                      <w:marLeft w:val="0"/>
                                                      <w:marRight w:val="0"/>
                                                      <w:marTop w:val="0"/>
                                                      <w:marBottom w:val="0"/>
                                                      <w:divBdr>
                                                        <w:top w:val="none" w:sz="0" w:space="0" w:color="auto"/>
                                                        <w:left w:val="none" w:sz="0" w:space="0" w:color="auto"/>
                                                        <w:bottom w:val="none" w:sz="0" w:space="0" w:color="auto"/>
                                                        <w:right w:val="none" w:sz="0" w:space="0" w:color="auto"/>
                                                      </w:divBdr>
                                                      <w:divsChild>
                                                        <w:div w:id="1514537772">
                                                          <w:marLeft w:val="0"/>
                                                          <w:marRight w:val="0"/>
                                                          <w:marTop w:val="0"/>
                                                          <w:marBottom w:val="0"/>
                                                          <w:divBdr>
                                                            <w:top w:val="none" w:sz="0" w:space="0" w:color="auto"/>
                                                            <w:left w:val="none" w:sz="0" w:space="0" w:color="auto"/>
                                                            <w:bottom w:val="none" w:sz="0" w:space="0" w:color="auto"/>
                                                            <w:right w:val="none" w:sz="0" w:space="0" w:color="auto"/>
                                                          </w:divBdr>
                                                          <w:divsChild>
                                                            <w:div w:id="128668653">
                                                              <w:marLeft w:val="0"/>
                                                              <w:marRight w:val="150"/>
                                                              <w:marTop w:val="0"/>
                                                              <w:marBottom w:val="150"/>
                                                              <w:divBdr>
                                                                <w:top w:val="none" w:sz="0" w:space="0" w:color="auto"/>
                                                                <w:left w:val="none" w:sz="0" w:space="0" w:color="auto"/>
                                                                <w:bottom w:val="none" w:sz="0" w:space="0" w:color="auto"/>
                                                                <w:right w:val="none" w:sz="0" w:space="0" w:color="auto"/>
                                                              </w:divBdr>
                                                              <w:divsChild>
                                                                <w:div w:id="1285769978">
                                                                  <w:marLeft w:val="0"/>
                                                                  <w:marRight w:val="0"/>
                                                                  <w:marTop w:val="0"/>
                                                                  <w:marBottom w:val="0"/>
                                                                  <w:divBdr>
                                                                    <w:top w:val="none" w:sz="0" w:space="0" w:color="auto"/>
                                                                    <w:left w:val="none" w:sz="0" w:space="0" w:color="auto"/>
                                                                    <w:bottom w:val="none" w:sz="0" w:space="0" w:color="auto"/>
                                                                    <w:right w:val="none" w:sz="0" w:space="0" w:color="auto"/>
                                                                  </w:divBdr>
                                                                  <w:divsChild>
                                                                    <w:div w:id="1340044401">
                                                                      <w:marLeft w:val="0"/>
                                                                      <w:marRight w:val="0"/>
                                                                      <w:marTop w:val="0"/>
                                                                      <w:marBottom w:val="0"/>
                                                                      <w:divBdr>
                                                                        <w:top w:val="none" w:sz="0" w:space="0" w:color="auto"/>
                                                                        <w:left w:val="none" w:sz="0" w:space="0" w:color="auto"/>
                                                                        <w:bottom w:val="none" w:sz="0" w:space="0" w:color="auto"/>
                                                                        <w:right w:val="none" w:sz="0" w:space="0" w:color="auto"/>
                                                                      </w:divBdr>
                                                                      <w:divsChild>
                                                                        <w:div w:id="750086093">
                                                                          <w:marLeft w:val="0"/>
                                                                          <w:marRight w:val="0"/>
                                                                          <w:marTop w:val="0"/>
                                                                          <w:marBottom w:val="0"/>
                                                                          <w:divBdr>
                                                                            <w:top w:val="none" w:sz="0" w:space="0" w:color="auto"/>
                                                                            <w:left w:val="none" w:sz="0" w:space="0" w:color="auto"/>
                                                                            <w:bottom w:val="none" w:sz="0" w:space="0" w:color="auto"/>
                                                                            <w:right w:val="none" w:sz="0" w:space="0" w:color="auto"/>
                                                                          </w:divBdr>
                                                                          <w:divsChild>
                                                                            <w:div w:id="15548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d51004.outlook.com/owa/redir.aspx?C=yWbedH-2KkGnJe4QN9DhZZr6tSbee84Iod5ORFOJJoBfwyamWDVO63AmIm8F7kh5wN9RwOd3RbQ.&amp;URL=http%3a%2f%2fwww.voiss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 County</dc:creator>
  <cp:keywords/>
  <dc:description/>
  <cp:lastModifiedBy>Meade County</cp:lastModifiedBy>
  <cp:revision>3</cp:revision>
  <dcterms:created xsi:type="dcterms:W3CDTF">2011-11-21T14:12:00Z</dcterms:created>
  <dcterms:modified xsi:type="dcterms:W3CDTF">2011-11-22T12:24:00Z</dcterms:modified>
</cp:coreProperties>
</file>